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532" w:rsidRPr="00EB6532" w:rsidRDefault="00EB6532" w:rsidP="00EB6532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EB6532">
        <w:rPr>
          <w:rFonts w:ascii="Arial" w:eastAsia="Times New Roman" w:hAnsi="Arial" w:cs="Arial"/>
          <w:b/>
          <w:bCs/>
          <w:color w:val="666666"/>
          <w:sz w:val="48"/>
          <w:szCs w:val="48"/>
          <w:lang w:eastAsia="ru-RU"/>
        </w:rPr>
        <w:t>Коррупция</w:t>
      </w:r>
    </w:p>
    <w:p w:rsidR="00EB6532" w:rsidRPr="00EB6532" w:rsidRDefault="00EB6532" w:rsidP="00EB6532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EB6532">
        <w:rPr>
          <w:rFonts w:ascii="Arial" w:eastAsia="Times New Roman" w:hAnsi="Arial" w:cs="Arial"/>
          <w:b/>
          <w:bCs/>
          <w:color w:val="666666"/>
          <w:sz w:val="32"/>
          <w:szCs w:val="32"/>
          <w:lang w:eastAsia="ru-RU"/>
        </w:rPr>
        <w:t>Что это значит?</w:t>
      </w:r>
    </w:p>
    <w:p w:rsidR="00EB6532" w:rsidRPr="00EB6532" w:rsidRDefault="00EB6532" w:rsidP="00EB6532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EB6532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Коррупция — это отсутствие порядочности и честности (особенно подверженность взяточничеству); использование должностного положения для получения выгоды нечестным путем.</w:t>
      </w:r>
    </w:p>
    <w:p w:rsidR="00EB6532" w:rsidRPr="00EB6532" w:rsidRDefault="00EB6532" w:rsidP="00EB6532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EB6532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Коррупция — это злоупотребление служебным положением для  личной выгоды.</w:t>
      </w:r>
    </w:p>
    <w:p w:rsidR="00EB6532" w:rsidRPr="00EB6532" w:rsidRDefault="00EB6532" w:rsidP="00EB6532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EB6532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Коррупция имеет много разновидностей: взяточничество, незаконное присвоение товаров и услуг, предназначенных для общественного потребления, кумовство (когда при приеме на работу предпочтение отдается членам семьи), оказание влияния при выработке законов и правил в целях получения личной выгоды — все это распространенные примеры правонарушений и должностных преступлений.</w:t>
      </w:r>
    </w:p>
    <w:p w:rsidR="00EB6532" w:rsidRPr="00EB6532" w:rsidRDefault="00EB6532" w:rsidP="00EB6532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EB6532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</w:p>
    <w:p w:rsidR="00EB6532" w:rsidRPr="00EB6532" w:rsidRDefault="00EB6532" w:rsidP="00EB6532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EB6532">
        <w:rPr>
          <w:rFonts w:ascii="Arial" w:eastAsia="Times New Roman" w:hAnsi="Arial" w:cs="Arial"/>
          <w:b/>
          <w:bCs/>
          <w:color w:val="666666"/>
          <w:sz w:val="48"/>
          <w:szCs w:val="48"/>
          <w:lang w:eastAsia="ru-RU"/>
        </w:rPr>
        <w:t>Нет коррупции!</w:t>
      </w:r>
    </w:p>
    <w:p w:rsidR="00EB6532" w:rsidRPr="00EB6532" w:rsidRDefault="00EB6532" w:rsidP="00EB6532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EB6532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</w:p>
    <w:p w:rsidR="00EB6532" w:rsidRPr="00EB6532" w:rsidRDefault="00EB6532" w:rsidP="00EB6532">
      <w:pPr>
        <w:shd w:val="clear" w:color="auto" w:fill="FFFFFF"/>
        <w:spacing w:after="0" w:line="293" w:lineRule="atLeast"/>
        <w:ind w:left="720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EB6532">
        <w:rPr>
          <w:rFonts w:ascii="Tahoma" w:eastAsia="Times New Roman" w:hAnsi="Tahoma" w:cs="Tahoma"/>
          <w:b/>
          <w:bCs/>
          <w:color w:val="548DD4"/>
          <w:sz w:val="39"/>
          <w:szCs w:val="39"/>
          <w:lang w:eastAsia="ru-RU"/>
        </w:rPr>
        <w:t>телефоны </w:t>
      </w:r>
      <w:r w:rsidRPr="00EB6532">
        <w:rPr>
          <w:rFonts w:ascii="Tahoma" w:eastAsia="Times New Roman" w:hAnsi="Tahoma" w:cs="Tahoma"/>
          <w:b/>
          <w:bCs/>
          <w:color w:val="548DD4"/>
          <w:sz w:val="39"/>
          <w:szCs w:val="39"/>
          <w:u w:val="single"/>
          <w:lang w:eastAsia="ru-RU"/>
        </w:rPr>
        <w:t>«горячих линий»</w:t>
      </w:r>
      <w:r w:rsidRPr="00EB6532">
        <w:rPr>
          <w:rFonts w:ascii="Tahoma" w:eastAsia="Times New Roman" w:hAnsi="Tahoma" w:cs="Tahoma"/>
          <w:b/>
          <w:bCs/>
          <w:color w:val="548DD4"/>
          <w:sz w:val="39"/>
          <w:szCs w:val="39"/>
          <w:lang w:eastAsia="ru-RU"/>
        </w:rPr>
        <w:t> по борьбе </w:t>
      </w:r>
      <w:r w:rsidRPr="00EB6532">
        <w:rPr>
          <w:rFonts w:ascii="Tahoma" w:eastAsia="Times New Roman" w:hAnsi="Tahoma" w:cs="Tahoma"/>
          <w:b/>
          <w:bCs/>
          <w:color w:val="548DD4"/>
          <w:sz w:val="39"/>
          <w:szCs w:val="39"/>
          <w:u w:val="single"/>
          <w:lang w:eastAsia="ru-RU"/>
        </w:rPr>
        <w:t>с коррупцией</w:t>
      </w:r>
    </w:p>
    <w:p w:rsidR="00EB6532" w:rsidRPr="00EB6532" w:rsidRDefault="00EB6532" w:rsidP="00EB6532">
      <w:pPr>
        <w:shd w:val="clear" w:color="auto" w:fill="FFFFFF"/>
        <w:spacing w:after="0" w:line="293" w:lineRule="atLeast"/>
        <w:ind w:left="720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EB6532">
        <w:rPr>
          <w:rFonts w:ascii="Tahoma" w:eastAsia="Times New Roman" w:hAnsi="Tahoma" w:cs="Tahoma"/>
          <w:b/>
          <w:bCs/>
          <w:color w:val="548DD4"/>
          <w:sz w:val="39"/>
          <w:szCs w:val="39"/>
          <w:lang w:eastAsia="ru-RU"/>
        </w:rPr>
        <w:t>- Правительства Ростовской области -</w:t>
      </w:r>
      <w:r w:rsidRPr="00EB6532">
        <w:rPr>
          <w:rFonts w:ascii="Tahoma" w:eastAsia="Times New Roman" w:hAnsi="Tahoma" w:cs="Tahoma"/>
          <w:b/>
          <w:bCs/>
          <w:color w:val="FF0000"/>
          <w:sz w:val="39"/>
          <w:szCs w:val="39"/>
          <w:u w:val="single"/>
          <w:lang w:eastAsia="ru-RU"/>
        </w:rPr>
        <w:t> (863) 240-72-36,</w:t>
      </w:r>
    </w:p>
    <w:p w:rsidR="00EB6532" w:rsidRPr="00EB6532" w:rsidRDefault="00EB6532" w:rsidP="00EB6532">
      <w:pPr>
        <w:shd w:val="clear" w:color="auto" w:fill="FFFFFF"/>
        <w:spacing w:after="0" w:line="293" w:lineRule="atLeast"/>
        <w:ind w:left="720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EB6532">
        <w:rPr>
          <w:rFonts w:ascii="Tahoma" w:eastAsia="Times New Roman" w:hAnsi="Tahoma" w:cs="Tahoma"/>
          <w:b/>
          <w:bCs/>
          <w:color w:val="548DD4"/>
          <w:sz w:val="39"/>
          <w:szCs w:val="39"/>
          <w:lang w:eastAsia="ru-RU"/>
        </w:rPr>
        <w:t>- Администрации Тацинского района –</w:t>
      </w:r>
      <w:r w:rsidRPr="00EB6532">
        <w:rPr>
          <w:rFonts w:ascii="Tahoma" w:eastAsia="Times New Roman" w:hAnsi="Tahoma" w:cs="Tahoma"/>
          <w:b/>
          <w:bCs/>
          <w:color w:val="FF0000"/>
          <w:sz w:val="39"/>
          <w:szCs w:val="39"/>
          <w:u w:val="single"/>
          <w:lang w:eastAsia="ru-RU"/>
        </w:rPr>
        <w:t> 8(86397) 3-03-11,</w:t>
      </w:r>
    </w:p>
    <w:p w:rsidR="00EB6532" w:rsidRPr="00EB6532" w:rsidRDefault="00EB6532" w:rsidP="00EB6532">
      <w:pPr>
        <w:shd w:val="clear" w:color="auto" w:fill="FFFFFF"/>
        <w:spacing w:after="0" w:line="293" w:lineRule="atLeast"/>
        <w:ind w:left="720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EB6532">
        <w:rPr>
          <w:rFonts w:ascii="Tahoma" w:eastAsia="Times New Roman" w:hAnsi="Tahoma" w:cs="Tahoma"/>
          <w:b/>
          <w:bCs/>
          <w:color w:val="548DD4"/>
          <w:sz w:val="39"/>
          <w:szCs w:val="39"/>
          <w:lang w:eastAsia="ru-RU"/>
        </w:rPr>
        <w:t>- Отдела образования АдминистрацииТацинского района –</w:t>
      </w:r>
      <w:r w:rsidRPr="00EB6532">
        <w:rPr>
          <w:rFonts w:ascii="Tahoma" w:eastAsia="Times New Roman" w:hAnsi="Tahoma" w:cs="Tahoma"/>
          <w:b/>
          <w:bCs/>
          <w:color w:val="FF0000"/>
          <w:sz w:val="39"/>
          <w:szCs w:val="39"/>
          <w:lang w:eastAsia="ru-RU"/>
        </w:rPr>
        <w:t> </w:t>
      </w:r>
      <w:r w:rsidRPr="00EB6532">
        <w:rPr>
          <w:rFonts w:ascii="Tahoma" w:eastAsia="Times New Roman" w:hAnsi="Tahoma" w:cs="Tahoma"/>
          <w:b/>
          <w:bCs/>
          <w:color w:val="FF0000"/>
          <w:sz w:val="39"/>
          <w:szCs w:val="39"/>
          <w:u w:val="single"/>
          <w:lang w:eastAsia="ru-RU"/>
        </w:rPr>
        <w:t>8(86397) 2-12-70;</w:t>
      </w:r>
    </w:p>
    <w:p w:rsidR="00FF68A8" w:rsidRDefault="00FF68A8">
      <w:bookmarkStart w:id="0" w:name="_GoBack"/>
      <w:bookmarkEnd w:id="0"/>
    </w:p>
    <w:sectPr w:rsidR="00FF6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C12"/>
    <w:rsid w:val="00A80C12"/>
    <w:rsid w:val="00EB6532"/>
    <w:rsid w:val="00FF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9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>SPecialiST RePack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</dc:creator>
  <cp:keywords/>
  <dc:description/>
  <cp:lastModifiedBy>Алиса</cp:lastModifiedBy>
  <cp:revision>3</cp:revision>
  <dcterms:created xsi:type="dcterms:W3CDTF">2016-08-01T06:51:00Z</dcterms:created>
  <dcterms:modified xsi:type="dcterms:W3CDTF">2016-08-01T06:51:00Z</dcterms:modified>
</cp:coreProperties>
</file>